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3334E9" w:rsidRDefault="00613F1D" w:rsidP="00613F1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3334E9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147B52" w:rsidRPr="00147B52">
        <w:rPr>
          <w:rFonts w:ascii="Times New Roman" w:hAnsi="Times New Roman"/>
          <w:b/>
          <w:bCs/>
          <w:sz w:val="28"/>
          <w:szCs w:val="28"/>
        </w:rPr>
        <w:t>«</w:t>
      </w:r>
      <w:r w:rsidR="00147B52" w:rsidRPr="00147B52">
        <w:rPr>
          <w:rFonts w:ascii="Times New Roman" w:hAnsi="Times New Roman"/>
          <w:b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потребительского рынка 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и рекламы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сектора информационного обеспечения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департамента потребительского рынка 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и рекламы </w:t>
      </w:r>
      <w:r w:rsidR="00B6667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8(4822)42-45-82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3334E9" w:rsidRPr="0094129B">
        <w:rPr>
          <w:rFonts w:ascii="Times New Roman" w:hAnsi="Times New Roman"/>
          <w:b/>
          <w:sz w:val="28"/>
          <w:szCs w:val="28"/>
        </w:rPr>
        <w:t>2</w:t>
      </w:r>
      <w:r w:rsidR="00147B52">
        <w:rPr>
          <w:rFonts w:ascii="Times New Roman" w:hAnsi="Times New Roman"/>
          <w:b/>
          <w:sz w:val="28"/>
          <w:szCs w:val="28"/>
        </w:rPr>
        <w:t>1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147B52">
        <w:rPr>
          <w:rFonts w:ascii="Times New Roman" w:hAnsi="Times New Roman"/>
          <w:b/>
          <w:sz w:val="28"/>
          <w:szCs w:val="28"/>
        </w:rPr>
        <w:t>декабря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6405DC" w:rsidRPr="0094129B">
        <w:rPr>
          <w:rFonts w:ascii="Times New Roman" w:hAnsi="Times New Roman"/>
          <w:b/>
          <w:sz w:val="28"/>
          <w:szCs w:val="28"/>
        </w:rPr>
        <w:t>7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147B52">
        <w:rPr>
          <w:rFonts w:ascii="Times New Roman" w:hAnsi="Times New Roman"/>
          <w:b/>
          <w:sz w:val="28"/>
          <w:szCs w:val="28"/>
        </w:rPr>
        <w:t>25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147B52">
        <w:rPr>
          <w:rFonts w:ascii="Times New Roman" w:hAnsi="Times New Roman"/>
          <w:b/>
          <w:sz w:val="28"/>
          <w:szCs w:val="28"/>
        </w:rPr>
        <w:t>декабря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6405DC" w:rsidRPr="0094129B">
        <w:rPr>
          <w:rFonts w:ascii="Times New Roman" w:hAnsi="Times New Roman"/>
          <w:b/>
          <w:sz w:val="28"/>
          <w:szCs w:val="28"/>
        </w:rPr>
        <w:t>7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потребительского рынка 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и рекламы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bookmarkStart w:id="0" w:name="_GoBack"/>
      <w:r w:rsidR="00147B52" w:rsidRPr="00147B52">
        <w:rPr>
          <w:rFonts w:ascii="Times New Roman" w:hAnsi="Times New Roman"/>
          <w:bCs/>
          <w:sz w:val="28"/>
          <w:szCs w:val="28"/>
        </w:rPr>
        <w:t>«</w:t>
      </w:r>
      <w:r w:rsidR="00147B52" w:rsidRPr="00147B52">
        <w:rPr>
          <w:rFonts w:ascii="Times New Roman" w:hAnsi="Times New Roman"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ярмарок»</w:t>
      </w:r>
      <w:bookmarkEnd w:id="0"/>
      <w:r w:rsidR="003334E9" w:rsidRPr="003334E9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7F4F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департамента </w:t>
      </w:r>
    </w:p>
    <w:p w:rsidR="00057F4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потребительского рынка </w:t>
      </w:r>
      <w:r w:rsidR="00057F4F">
        <w:rPr>
          <w:rFonts w:ascii="Times New Roman" w:hAnsi="Times New Roman"/>
          <w:color w:val="000000"/>
          <w:sz w:val="28"/>
          <w:szCs w:val="28"/>
        </w:rPr>
        <w:t>и рекламы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334E9">
        <w:rPr>
          <w:rFonts w:ascii="Times New Roman" w:hAnsi="Times New Roman"/>
          <w:color w:val="000000"/>
          <w:sz w:val="28"/>
          <w:szCs w:val="28"/>
        </w:rPr>
        <w:t>С.Н. Федяев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E1EDD"/>
    <w:rsid w:val="00BF5C24"/>
    <w:rsid w:val="00C038ED"/>
    <w:rsid w:val="00C353DC"/>
    <w:rsid w:val="00C9152D"/>
    <w:rsid w:val="00D3133B"/>
    <w:rsid w:val="00D65AC0"/>
    <w:rsid w:val="00DA5FEF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AB1E-D041-4530-8299-00A280F7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5</cp:revision>
  <cp:lastPrinted>2017-09-22T07:47:00Z</cp:lastPrinted>
  <dcterms:created xsi:type="dcterms:W3CDTF">2017-09-22T07:40:00Z</dcterms:created>
  <dcterms:modified xsi:type="dcterms:W3CDTF">2017-12-20T08:13:00Z</dcterms:modified>
</cp:coreProperties>
</file>